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4B" w:rsidRPr="000C0AFE" w:rsidRDefault="000D2227" w:rsidP="00476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E97D9E" w:rsidRPr="000C0AFE">
        <w:rPr>
          <w:rFonts w:ascii="Times New Roman" w:hAnsi="Times New Roman" w:cs="Times New Roman"/>
          <w:b/>
          <w:sz w:val="28"/>
          <w:szCs w:val="28"/>
        </w:rPr>
        <w:t xml:space="preserve"> информационных материалов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60"/>
        <w:gridCol w:w="5069"/>
        <w:gridCol w:w="3685"/>
        <w:gridCol w:w="2694"/>
        <w:gridCol w:w="1842"/>
      </w:tblGrid>
      <w:tr w:rsidR="004767B7" w:rsidTr="004767B7">
        <w:tc>
          <w:tcPr>
            <w:tcW w:w="1560" w:type="dxa"/>
          </w:tcPr>
          <w:p w:rsidR="004767B7" w:rsidRPr="004767B7" w:rsidRDefault="00566693" w:rsidP="0056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67B7" w:rsidRPr="004767B7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4767B7" w:rsidRPr="004767B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5069" w:type="dxa"/>
          </w:tcPr>
          <w:p w:rsidR="004767B7" w:rsidRPr="004767B7" w:rsidRDefault="004767B7" w:rsidP="007E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5666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6F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6693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 w:rsidR="007E6FE5">
              <w:rPr>
                <w:rFonts w:ascii="Times New Roman" w:hAnsi="Times New Roman" w:cs="Times New Roman"/>
                <w:sz w:val="24"/>
                <w:szCs w:val="24"/>
              </w:rPr>
              <w:t>для скачивания</w:t>
            </w:r>
          </w:p>
        </w:tc>
        <w:tc>
          <w:tcPr>
            <w:tcW w:w="3685" w:type="dxa"/>
          </w:tcPr>
          <w:p w:rsidR="004767B7" w:rsidRPr="004767B7" w:rsidRDefault="004767B7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  <w:tc>
          <w:tcPr>
            <w:tcW w:w="2694" w:type="dxa"/>
          </w:tcPr>
          <w:p w:rsidR="004767B7" w:rsidRPr="004767B7" w:rsidRDefault="004767B7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842" w:type="dxa"/>
          </w:tcPr>
          <w:p w:rsidR="004767B7" w:rsidRPr="004767B7" w:rsidRDefault="004767B7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9B4700" w:rsidTr="004767B7">
        <w:tc>
          <w:tcPr>
            <w:tcW w:w="1560" w:type="dxa"/>
          </w:tcPr>
          <w:p w:rsidR="009B4700" w:rsidRPr="004767B7" w:rsidRDefault="009B4700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5069" w:type="dxa"/>
          </w:tcPr>
          <w:p w:rsidR="009B4700" w:rsidRDefault="009B4700" w:rsidP="0031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9C13A8" wp14:editId="21AAFEF5">
                  <wp:extent cx="2779200" cy="1933200"/>
                  <wp:effectExtent l="0" t="0" r="2540" b="0"/>
                  <wp:docPr id="2" name="Рисунок 2" descr="C:\Users\karelinael\Desktop\Кейс\Буклет превью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elinael\Desktop\Кейс\Буклет превью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200" cy="19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700" w:rsidRDefault="009B4700" w:rsidP="0031565A">
            <w:pPr>
              <w:rPr>
                <w:rStyle w:val="a6"/>
                <w:rFonts w:ascii="Times New Roman" w:hAnsi="Times New Roman" w:cs="Times New Roman"/>
              </w:rPr>
            </w:pPr>
            <w:r w:rsidRPr="002E00F8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скачивания: </w:t>
            </w:r>
            <w:hyperlink r:id="rId7" w:history="1">
              <w:r w:rsidRPr="002E00F8">
                <w:rPr>
                  <w:rStyle w:val="a6"/>
                  <w:rFonts w:ascii="Times New Roman" w:hAnsi="Times New Roman" w:cs="Times New Roman"/>
                </w:rPr>
                <w:t>https://cloud.mail.ru/stock/kYXohnZFaT6hwZo1aVVepJ66</w:t>
              </w:r>
            </w:hyperlink>
          </w:p>
          <w:p w:rsidR="001931B3" w:rsidRDefault="001931B3" w:rsidP="0031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="00E35659"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 ч/б формате)</w:t>
            </w:r>
            <w:r w:rsidR="00E67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31B3" w:rsidRDefault="00E35659" w:rsidP="0031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931B3" w:rsidRPr="009A2E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https://cloud.mail.ru/stock/8LUmhMFgt3VKRdeRF6TjUW2p</w:t>
              </w:r>
            </w:hyperlink>
          </w:p>
          <w:p w:rsidR="001931B3" w:rsidRPr="002E00F8" w:rsidRDefault="00E35659" w:rsidP="0031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931B3" w:rsidRPr="009A2E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https://cloud.mail.ru/stock/uQTe8H3S2i7gmRCKzgbMgp9T</w:t>
              </w:r>
            </w:hyperlink>
          </w:p>
        </w:tc>
        <w:tc>
          <w:tcPr>
            <w:tcW w:w="3685" w:type="dxa"/>
          </w:tcPr>
          <w:p w:rsidR="009B4700" w:rsidRDefault="009B4700" w:rsidP="0031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>На стендах, информационных стойках</w:t>
            </w:r>
            <w:r w:rsidR="00714D3C">
              <w:rPr>
                <w:rFonts w:ascii="Times New Roman" w:hAnsi="Times New Roman" w:cs="Times New Roman"/>
                <w:sz w:val="24"/>
                <w:szCs w:val="24"/>
              </w:rPr>
              <w:t>, в кабинетах специалистов</w:t>
            </w:r>
          </w:p>
          <w:p w:rsidR="009B4700" w:rsidRPr="004767B7" w:rsidRDefault="009B4700" w:rsidP="0031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Обращаем внимание, что каждая страница буклета занимает половину листа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:rsidR="009B4700" w:rsidRPr="004767B7" w:rsidRDefault="009B4700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>Граждане, зарегистрированные или не зарегистрированные на Едином портале государственных услуг и функций (ЕПГУ), потенциальные пользователи сервисов личного кабинета «Мое здоровье»</w:t>
            </w:r>
          </w:p>
        </w:tc>
        <w:tc>
          <w:tcPr>
            <w:tcW w:w="1842" w:type="dxa"/>
          </w:tcPr>
          <w:p w:rsidR="009B4700" w:rsidRPr="004767B7" w:rsidRDefault="009B4700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B4700" w:rsidTr="004767B7">
        <w:tc>
          <w:tcPr>
            <w:tcW w:w="1560" w:type="dxa"/>
          </w:tcPr>
          <w:p w:rsidR="009B4700" w:rsidRPr="004767B7" w:rsidRDefault="009B4700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Постер</w:t>
            </w:r>
          </w:p>
        </w:tc>
        <w:tc>
          <w:tcPr>
            <w:tcW w:w="5069" w:type="dxa"/>
          </w:tcPr>
          <w:p w:rsidR="009B4700" w:rsidRPr="004767B7" w:rsidRDefault="009B4700" w:rsidP="0034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153E958" wp14:editId="6B2BC19D">
                  <wp:simplePos x="0" y="0"/>
                  <wp:positionH relativeFrom="column">
                    <wp:posOffset>1727835</wp:posOffset>
                  </wp:positionH>
                  <wp:positionV relativeFrom="paragraph">
                    <wp:posOffset>123825</wp:posOffset>
                  </wp:positionV>
                  <wp:extent cx="1288415" cy="1821180"/>
                  <wp:effectExtent l="0" t="0" r="6985" b="7620"/>
                  <wp:wrapThrough wrapText="bothSides">
                    <wp:wrapPolygon edited="0">
                      <wp:start x="0" y="0"/>
                      <wp:lineTo x="0" y="21464"/>
                      <wp:lineTo x="21398" y="21464"/>
                      <wp:lineTo x="21398" y="0"/>
                      <wp:lineTo x="0" y="0"/>
                    </wp:wrapPolygon>
                  </wp:wrapThrough>
                  <wp:docPr id="3" name="Рисунок 3" descr="C:\Users\karelinael\Desktop\Кейс\Постер к врачу без очеред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elinael\Desktop\Кейс\Постер к врачу без очеред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67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8AF97E1" wp14:editId="53623F52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123825</wp:posOffset>
                  </wp:positionV>
                  <wp:extent cx="1288415" cy="1821180"/>
                  <wp:effectExtent l="0" t="0" r="6985" b="7620"/>
                  <wp:wrapThrough wrapText="bothSides">
                    <wp:wrapPolygon edited="0">
                      <wp:start x="0" y="0"/>
                      <wp:lineTo x="0" y="21464"/>
                      <wp:lineTo x="21398" y="21464"/>
                      <wp:lineTo x="21398" y="0"/>
                      <wp:lineTo x="0" y="0"/>
                    </wp:wrapPolygon>
                  </wp:wrapThrough>
                  <wp:docPr id="1" name="Рисунок 1" descr="C:\Users\karelinael\Desktop\Кейс\Постер Запись на прием к врач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elinael\Desktop\Кейс\Постер Запись на прием к врач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1131A1">
              <w:rPr>
                <w:rFonts w:ascii="Times New Roman" w:hAnsi="Times New Roman" w:cs="Times New Roman"/>
                <w:sz w:val="24"/>
                <w:szCs w:val="24"/>
              </w:rPr>
              <w:t xml:space="preserve">скачивания: </w:t>
            </w:r>
            <w:hyperlink r:id="rId12" w:history="1">
              <w:r w:rsidRPr="001131A1">
                <w:rPr>
                  <w:rFonts w:ascii="Times New Roman" w:hAnsi="Times New Roman" w:cs="Times New Roman"/>
                </w:rPr>
                <w:t xml:space="preserve"> </w:t>
              </w:r>
              <w:hyperlink r:id="rId13" w:history="1">
                <w:r w:rsidRPr="001131A1">
                  <w:rPr>
                    <w:rStyle w:val="a6"/>
                    <w:rFonts w:ascii="Times New Roman" w:hAnsi="Times New Roman" w:cs="Times New Roman"/>
                  </w:rPr>
                  <w:t>http://guides.gosuslugi.ru/repozitoriy/materialy-dlya-razmescheniya-v-pechatnyh-smi/zapis-na-priyom-k-vrachu/</w:t>
                </w:r>
              </w:hyperlink>
            </w:hyperlink>
            <w:r w:rsidRPr="001131A1">
              <w:rPr>
                <w:rFonts w:ascii="Times New Roman" w:hAnsi="Times New Roman" w:cs="Times New Roman"/>
              </w:rPr>
              <w:t xml:space="preserve"> </w:t>
            </w:r>
            <w:r w:rsidRPr="004767B7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4767B7">
              <w:rPr>
                <w:rFonts w:ascii="Times New Roman" w:hAnsi="Times New Roman" w:cs="Times New Roman"/>
              </w:rPr>
              <w:t>репозиторий</w:t>
            </w:r>
            <w:proofErr w:type="spellEnd"/>
            <w:r w:rsidRPr="00476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7B7">
              <w:rPr>
                <w:rFonts w:ascii="Times New Roman" w:hAnsi="Times New Roman" w:cs="Times New Roman"/>
              </w:rPr>
              <w:t>Минкомсвязи</w:t>
            </w:r>
            <w:proofErr w:type="spellEnd"/>
            <w:r w:rsidRPr="004767B7">
              <w:rPr>
                <w:rFonts w:ascii="Times New Roman" w:hAnsi="Times New Roman" w:cs="Times New Roman"/>
              </w:rPr>
              <w:t xml:space="preserve"> России)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85" w:type="dxa"/>
          </w:tcPr>
          <w:p w:rsidR="009B4700" w:rsidRPr="004767B7" w:rsidRDefault="009B4700" w:rsidP="0071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="00714D3C">
              <w:rPr>
                <w:rFonts w:ascii="Times New Roman" w:hAnsi="Times New Roman" w:cs="Times New Roman"/>
                <w:sz w:val="24"/>
                <w:szCs w:val="24"/>
              </w:rPr>
              <w:t>стендах, в кабинетах специалистов</w:t>
            </w:r>
          </w:p>
        </w:tc>
        <w:tc>
          <w:tcPr>
            <w:tcW w:w="2694" w:type="dxa"/>
            <w:vMerge/>
          </w:tcPr>
          <w:p w:rsidR="009B4700" w:rsidRPr="004767B7" w:rsidRDefault="009B4700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4700" w:rsidRPr="004767B7" w:rsidRDefault="009B4700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B4700" w:rsidTr="004767B7">
        <w:tc>
          <w:tcPr>
            <w:tcW w:w="1560" w:type="dxa"/>
          </w:tcPr>
          <w:p w:rsidR="009B4700" w:rsidRPr="004767B7" w:rsidRDefault="009B4700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5069" w:type="dxa"/>
          </w:tcPr>
          <w:p w:rsidR="009B4700" w:rsidRPr="00930B01" w:rsidRDefault="009B4700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0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скачивания</w:t>
            </w:r>
            <w:r w:rsidRPr="00930B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930B01">
                <w:rPr>
                  <w:rStyle w:val="a6"/>
                  <w:rFonts w:ascii="Times New Roman" w:hAnsi="Times New Roman" w:cs="Times New Roman"/>
                </w:rPr>
                <w:t>http://guides.gosuslugi.ru/repozitoriy/indor-reklama/videoroliki/prerolly/zapis-k-vrachu.html</w:t>
              </w:r>
            </w:hyperlink>
            <w:r w:rsidRPr="00930B01">
              <w:rPr>
                <w:rFonts w:ascii="Times New Roman" w:hAnsi="Times New Roman" w:cs="Times New Roman"/>
              </w:rPr>
              <w:t xml:space="preserve"> </w:t>
            </w:r>
            <w:r w:rsidRPr="004767B7">
              <w:rPr>
                <w:rFonts w:ascii="Times New Roman" w:hAnsi="Times New Roman" w:cs="Times New Roman"/>
              </w:rPr>
              <w:t>(</w:t>
            </w:r>
            <w:proofErr w:type="spellStart"/>
            <w:r w:rsidRPr="004767B7">
              <w:rPr>
                <w:rFonts w:ascii="Times New Roman" w:hAnsi="Times New Roman" w:cs="Times New Roman"/>
              </w:rPr>
              <w:t>репозиторий</w:t>
            </w:r>
            <w:proofErr w:type="spellEnd"/>
            <w:r w:rsidRPr="00476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7B7">
              <w:rPr>
                <w:rFonts w:ascii="Times New Roman" w:hAnsi="Times New Roman" w:cs="Times New Roman"/>
              </w:rPr>
              <w:t>Минкомсвязи</w:t>
            </w:r>
            <w:proofErr w:type="spellEnd"/>
            <w:r w:rsidRPr="004767B7">
              <w:rPr>
                <w:rFonts w:ascii="Times New Roman" w:hAnsi="Times New Roman" w:cs="Times New Roman"/>
              </w:rPr>
              <w:t xml:space="preserve"> России)</w:t>
            </w:r>
          </w:p>
        </w:tc>
        <w:tc>
          <w:tcPr>
            <w:tcW w:w="3685" w:type="dxa"/>
          </w:tcPr>
          <w:p w:rsidR="009B4700" w:rsidRPr="004767B7" w:rsidRDefault="009B4700" w:rsidP="0071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 xml:space="preserve">Транслируется регулярно в холлах </w:t>
            </w:r>
            <w:r w:rsidR="00714D3C">
              <w:rPr>
                <w:rFonts w:ascii="Times New Roman" w:hAnsi="Times New Roman" w:cs="Times New Roman"/>
                <w:sz w:val="24"/>
                <w:szCs w:val="24"/>
              </w:rPr>
              <w:t>Администраций муниципальных образований</w:t>
            </w: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экрана)</w:t>
            </w:r>
          </w:p>
        </w:tc>
        <w:tc>
          <w:tcPr>
            <w:tcW w:w="2694" w:type="dxa"/>
            <w:vMerge/>
          </w:tcPr>
          <w:p w:rsidR="009B4700" w:rsidRPr="004767B7" w:rsidRDefault="009B4700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4700" w:rsidRPr="004767B7" w:rsidRDefault="009B4700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B4700" w:rsidTr="004767B7">
        <w:tc>
          <w:tcPr>
            <w:tcW w:w="1560" w:type="dxa"/>
          </w:tcPr>
          <w:p w:rsidR="009B4700" w:rsidRPr="004767B7" w:rsidRDefault="009B4700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сайта</w:t>
            </w:r>
          </w:p>
        </w:tc>
        <w:tc>
          <w:tcPr>
            <w:tcW w:w="5069" w:type="dxa"/>
          </w:tcPr>
          <w:p w:rsidR="009B4700" w:rsidRDefault="009B4700" w:rsidP="001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24098C" wp14:editId="308F3B1E">
                  <wp:extent cx="2857500" cy="952500"/>
                  <wp:effectExtent l="0" t="0" r="0" b="0"/>
                  <wp:docPr id="4" name="Рисунок 4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700" w:rsidRDefault="009B4700" w:rsidP="001131A1">
            <w:pPr>
              <w:rPr>
                <w:rFonts w:ascii="Times New Roman" w:hAnsi="Times New Roman" w:cs="Times New Roman"/>
              </w:rPr>
            </w:pPr>
            <w:r w:rsidRPr="00930B0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скачивания</w:t>
            </w:r>
            <w:r w:rsidRPr="00930B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4700" w:rsidRDefault="00E35659" w:rsidP="001131A1">
            <w:pPr>
              <w:rPr>
                <w:rFonts w:ascii="Times New Roman" w:hAnsi="Times New Roman" w:cs="Times New Roman"/>
              </w:rPr>
            </w:pPr>
            <w:hyperlink r:id="rId16" w:history="1">
              <w:r w:rsidR="009B4700" w:rsidRPr="001131A1">
                <w:rPr>
                  <w:rStyle w:val="a6"/>
                  <w:rFonts w:ascii="Times New Roman" w:hAnsi="Times New Roman" w:cs="Times New Roman"/>
                </w:rPr>
                <w:t>http://guides.gosuslugi.ru/repozitoriy/materialy-dlya-razmescheniya-v-seti-internet/veb-bannery/dinamicheskie-bannery/po-uslugam/zapis-k-vrachu/</w:t>
              </w:r>
            </w:hyperlink>
          </w:p>
          <w:p w:rsidR="009B4700" w:rsidRPr="001131A1" w:rsidRDefault="009B4700" w:rsidP="001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</w:rPr>
              <w:t>(</w:t>
            </w:r>
            <w:proofErr w:type="spellStart"/>
            <w:r w:rsidRPr="004767B7">
              <w:rPr>
                <w:rFonts w:ascii="Times New Roman" w:hAnsi="Times New Roman" w:cs="Times New Roman"/>
              </w:rPr>
              <w:t>репозиторий</w:t>
            </w:r>
            <w:proofErr w:type="spellEnd"/>
            <w:r w:rsidRPr="00476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7B7">
              <w:rPr>
                <w:rFonts w:ascii="Times New Roman" w:hAnsi="Times New Roman" w:cs="Times New Roman"/>
              </w:rPr>
              <w:t>Минкомсвязи</w:t>
            </w:r>
            <w:proofErr w:type="spellEnd"/>
            <w:r w:rsidRPr="004767B7">
              <w:rPr>
                <w:rFonts w:ascii="Times New Roman" w:hAnsi="Times New Roman" w:cs="Times New Roman"/>
              </w:rPr>
              <w:t xml:space="preserve"> России)</w:t>
            </w:r>
          </w:p>
        </w:tc>
        <w:tc>
          <w:tcPr>
            <w:tcW w:w="3685" w:type="dxa"/>
          </w:tcPr>
          <w:p w:rsidR="009B4700" w:rsidRPr="004767B7" w:rsidRDefault="009B4700" w:rsidP="0071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714D3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</w:tc>
        <w:tc>
          <w:tcPr>
            <w:tcW w:w="2694" w:type="dxa"/>
            <w:vMerge/>
          </w:tcPr>
          <w:p w:rsidR="009B4700" w:rsidRPr="004767B7" w:rsidRDefault="009B4700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4700" w:rsidRPr="004767B7" w:rsidRDefault="009B4700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B4700" w:rsidTr="004767B7">
        <w:tc>
          <w:tcPr>
            <w:tcW w:w="1560" w:type="dxa"/>
          </w:tcPr>
          <w:p w:rsidR="009B4700" w:rsidRPr="004767B7" w:rsidRDefault="00714D3C" w:rsidP="0071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новостных материалов на </w:t>
            </w:r>
            <w:r w:rsidRPr="0071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официальных сайтах, в социальных сетях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Администраций муниципальных образований</w:t>
            </w:r>
          </w:p>
        </w:tc>
        <w:tc>
          <w:tcPr>
            <w:tcW w:w="5069" w:type="dxa"/>
          </w:tcPr>
          <w:p w:rsidR="009B4700" w:rsidRPr="00EF65BD" w:rsidRDefault="009B4700" w:rsidP="0072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материалы регулярно размеща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EF65B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МЗ УР,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5BD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социальных сетях МЗ 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5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EF65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https://vk.com/minzdrav18</w:t>
              </w:r>
            </w:hyperlink>
            <w:r w:rsidRPr="00EF65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F65BD">
              <w:rPr>
                <w:rFonts w:ascii="Times New Roman" w:hAnsi="Times New Roman" w:cs="Times New Roman"/>
                <w:sz w:val="24"/>
                <w:szCs w:val="24"/>
              </w:rPr>
              <w:t>https://instagram.com/minzdrav18?utm_source=ig_profile_share&amp;igshid=g68chdjicqk1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9B4700" w:rsidRPr="004767B7" w:rsidRDefault="009B4700" w:rsidP="0071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социальных сетях </w:t>
            </w:r>
            <w:r w:rsidR="00714D3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  <w:r w:rsidR="00714D3C" w:rsidRPr="0047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D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</w:p>
        </w:tc>
        <w:tc>
          <w:tcPr>
            <w:tcW w:w="2694" w:type="dxa"/>
            <w:vMerge/>
          </w:tcPr>
          <w:p w:rsidR="009B4700" w:rsidRPr="004767B7" w:rsidRDefault="009B4700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4700" w:rsidRPr="004767B7" w:rsidRDefault="009B4700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476240" w:rsidRDefault="00EF65BD" w:rsidP="001131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1131A1" w:rsidRPr="001131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131A1" w:rsidRPr="001131A1">
        <w:rPr>
          <w:rFonts w:ascii="Times New Roman" w:hAnsi="Times New Roman" w:cs="Times New Roman"/>
          <w:sz w:val="24"/>
          <w:szCs w:val="24"/>
        </w:rPr>
        <w:t>репозитории</w:t>
      </w:r>
      <w:proofErr w:type="spellEnd"/>
      <w:r w:rsidR="001131A1" w:rsidRPr="0011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1A1" w:rsidRPr="001131A1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="001131A1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131A1" w:rsidRPr="001131A1">
        <w:rPr>
          <w:rFonts w:ascii="Times New Roman" w:hAnsi="Times New Roman" w:cs="Times New Roman"/>
          <w:sz w:val="24"/>
          <w:szCs w:val="24"/>
        </w:rPr>
        <w:t xml:space="preserve"> размещены материалы разных форматов, Вы можете выбрать наиболее подходящий для Вас размер постера, баннера и т.д.</w:t>
      </w:r>
    </w:p>
    <w:p w:rsidR="00B427FF" w:rsidRDefault="00B427FF" w:rsidP="00113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7FF" w:rsidRDefault="00B427FF" w:rsidP="00113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7FF" w:rsidRDefault="00B427FF" w:rsidP="001131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27FF" w:rsidSect="004767B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1317B"/>
    <w:multiLevelType w:val="hybridMultilevel"/>
    <w:tmpl w:val="6FD252A4"/>
    <w:lvl w:ilvl="0" w:tplc="7C24CD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A375E"/>
    <w:multiLevelType w:val="hybridMultilevel"/>
    <w:tmpl w:val="1610AE90"/>
    <w:lvl w:ilvl="0" w:tplc="8D4404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40"/>
    <w:rsid w:val="00095577"/>
    <w:rsid w:val="000C0AFE"/>
    <w:rsid w:val="000D2227"/>
    <w:rsid w:val="001131A1"/>
    <w:rsid w:val="001931B3"/>
    <w:rsid w:val="00344BEA"/>
    <w:rsid w:val="003A5B92"/>
    <w:rsid w:val="00476240"/>
    <w:rsid w:val="004767B7"/>
    <w:rsid w:val="00565C4A"/>
    <w:rsid w:val="00566693"/>
    <w:rsid w:val="005E064B"/>
    <w:rsid w:val="007043E7"/>
    <w:rsid w:val="00714D3C"/>
    <w:rsid w:val="007266D9"/>
    <w:rsid w:val="007E6FE5"/>
    <w:rsid w:val="00930B01"/>
    <w:rsid w:val="009B4700"/>
    <w:rsid w:val="009F62F3"/>
    <w:rsid w:val="00B427FF"/>
    <w:rsid w:val="00B553E1"/>
    <w:rsid w:val="00CD0298"/>
    <w:rsid w:val="00CE1F89"/>
    <w:rsid w:val="00D0537F"/>
    <w:rsid w:val="00E35659"/>
    <w:rsid w:val="00E674C4"/>
    <w:rsid w:val="00E97D9E"/>
    <w:rsid w:val="00E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7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67B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30B0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13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7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67B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30B0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1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stock/8LUmhMFgt3VKRdeRF6TjUW2p" TargetMode="External"/><Relationship Id="rId13" Type="http://schemas.openxmlformats.org/officeDocument/2006/relationships/hyperlink" Target="http://guides.gosuslugi.ru/repozitoriy/materialy-dlya-razmescheniya-v-pechatnyh-smi/zapis-na-priyom-k-vrach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stock/kYXohnZFaT6hwZo1aVVepJ66" TargetMode="External"/><Relationship Id="rId12" Type="http://schemas.openxmlformats.org/officeDocument/2006/relationships/hyperlink" Target="http://guides.gosuslugi.ru/repozitoriy/materialy-dlya-razmescheniya-v-pechatnyh-smi/zapis-na-priyom-k-vrachu/210x297-(format-a4).html" TargetMode="External"/><Relationship Id="rId17" Type="http://schemas.openxmlformats.org/officeDocument/2006/relationships/hyperlink" Target="https://vk.com/minzdrav18" TargetMode="External"/><Relationship Id="rId2" Type="http://schemas.openxmlformats.org/officeDocument/2006/relationships/styles" Target="styles.xml"/><Relationship Id="rId16" Type="http://schemas.openxmlformats.org/officeDocument/2006/relationships/hyperlink" Target="http://guides.gosuslugi.ru/repozitoriy/materialy-dlya-razmescheniya-v-seti-internet/veb-bannery/dinamicheskie-bannery/po-uslugam/zapis-k-vrach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oud.mail.ru/stock/uQTe8H3S2i7gmRCKzgbMgp9T" TargetMode="External"/><Relationship Id="rId14" Type="http://schemas.openxmlformats.org/officeDocument/2006/relationships/hyperlink" Target="http://guides.gosuslugi.ru/repozitoriy/indor-reklama/videoroliki/prerolly/zapis-k-vrach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Л. Карелина</dc:creator>
  <cp:lastModifiedBy>Екатерина Л. Карелина</cp:lastModifiedBy>
  <cp:revision>5</cp:revision>
  <cp:lastPrinted>2019-05-22T07:17:00Z</cp:lastPrinted>
  <dcterms:created xsi:type="dcterms:W3CDTF">2019-05-22T07:11:00Z</dcterms:created>
  <dcterms:modified xsi:type="dcterms:W3CDTF">2019-05-22T10:27:00Z</dcterms:modified>
</cp:coreProperties>
</file>