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99A" w14:textId="77777777" w:rsidR="00F27CA1" w:rsidRDefault="00F27CA1">
      <w:r w:rsidRPr="00F27CA1">
        <w:t xml:space="preserve">Поиск оборудования: </w:t>
      </w:r>
    </w:p>
    <w:p w14:paraId="5AC3E301" w14:textId="77777777" w:rsidR="00F27CA1" w:rsidRDefault="00F27CA1">
      <w:r w:rsidRPr="00F27CA1">
        <w:t xml:space="preserve">1. Ввести номер РУ и дату регистрации </w:t>
      </w:r>
    </w:p>
    <w:p w14:paraId="1D400B69" w14:textId="77777777" w:rsidR="00F27CA1" w:rsidRDefault="00F27CA1">
      <w:r w:rsidRPr="00F27CA1">
        <w:t xml:space="preserve">2. Если нужное оборудование не найдено, то проверяем искомое оборудование на сайте РЗН ( </w:t>
      </w:r>
      <w:hyperlink r:id="rId4" w:tgtFrame="_blank" w:history="1">
        <w:r w:rsidRPr="00F27CA1">
          <w:rPr>
            <w:rStyle w:val="a3"/>
          </w:rPr>
          <w:t>https://roszdravnadzor.gov.ru/services/misearch</w:t>
        </w:r>
      </w:hyperlink>
      <w:r w:rsidRPr="00F27CA1">
        <w:t xml:space="preserve"> ). </w:t>
      </w:r>
    </w:p>
    <w:p w14:paraId="20B9A2AE" w14:textId="77777777" w:rsidR="00F27CA1" w:rsidRDefault="00F27CA1">
      <w:r w:rsidRPr="00F27CA1">
        <w:t xml:space="preserve">3. Если на сайте РЗН оборудование присутствует, то проверяем в справочнике 538 ( </w:t>
      </w:r>
      <w:hyperlink r:id="rId5" w:anchor="!/refbook/1.2.643.5.1.13.13.99.2.538/version/2.48" w:tgtFrame="_blank" w:history="1">
        <w:r w:rsidRPr="00F27CA1">
          <w:rPr>
            <w:rStyle w:val="a3"/>
          </w:rPr>
          <w:t>https://nsi.rosminzdrav.ru/#!/refbook/1.2.643.5.1.13.13.99.2.538/version/2.48</w:t>
        </w:r>
      </w:hyperlink>
      <w:r w:rsidRPr="00F27CA1">
        <w:t xml:space="preserve"> ) </w:t>
      </w:r>
    </w:p>
    <w:p w14:paraId="5601115A" w14:textId="77777777" w:rsidR="00F27CA1" w:rsidRDefault="00F27CA1">
      <w:r w:rsidRPr="00F27CA1">
        <w:t>4. Если в справочнике есть, но не можете найти в ФРМО, то пишем заявку в СТП ЕГИСЗ. Если в справочнике отсутствует, а на сайте РЗН есть, то пишем заявку в СТП РЗН.</w:t>
      </w:r>
    </w:p>
    <w:p w14:paraId="577C3414" w14:textId="0CA2A0D7" w:rsidR="005A1A78" w:rsidRDefault="00F27CA1">
      <w:r w:rsidRPr="00F27CA1">
        <w:t xml:space="preserve"> Контакты службы технической поддержки ЕГИСЗ: телефону 8-800-301-15-59 электронная почта </w:t>
      </w:r>
      <w:hyperlink r:id="rId6" w:tgtFrame="_blank" w:history="1">
        <w:r w:rsidRPr="00F27CA1">
          <w:rPr>
            <w:rStyle w:val="a3"/>
          </w:rPr>
          <w:t>egisz@stp-egisz.ru</w:t>
        </w:r>
      </w:hyperlink>
    </w:p>
    <w:sectPr w:rsidR="005A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A1"/>
    <w:rsid w:val="005A1A78"/>
    <w:rsid w:val="00600384"/>
    <w:rsid w:val="00910C76"/>
    <w:rsid w:val="009266ED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BD6D"/>
  <w15:chartTrackingRefBased/>
  <w15:docId w15:val="{547A6B15-9DC0-4559-A491-B645741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sz@stp-egisz.ru" TargetMode="External"/><Relationship Id="rId5" Type="http://schemas.openxmlformats.org/officeDocument/2006/relationships/hyperlink" Target="https://nsi.rosminzdrav.ru/" TargetMode="External"/><Relationship Id="rId4" Type="http://schemas.openxmlformats.org/officeDocument/2006/relationships/hyperlink" Target="https://roszdravnadzor.gov.ru/services/mi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Мирошникова</dc:creator>
  <cp:keywords/>
  <dc:description/>
  <cp:lastModifiedBy>Елена А. Мирошникова</cp:lastModifiedBy>
  <cp:revision>1</cp:revision>
  <dcterms:created xsi:type="dcterms:W3CDTF">2022-10-27T07:12:00Z</dcterms:created>
  <dcterms:modified xsi:type="dcterms:W3CDTF">2022-10-27T07:14:00Z</dcterms:modified>
</cp:coreProperties>
</file>