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F1" w:rsidRDefault="008846F1" w:rsidP="008846F1">
      <w:r>
        <w:t xml:space="preserve">С </w:t>
      </w:r>
      <w:r>
        <w:t xml:space="preserve">2016 года </w:t>
      </w:r>
      <w:r>
        <w:t xml:space="preserve">для российских врачей прошло </w:t>
      </w:r>
      <w:r>
        <w:t xml:space="preserve">внедрение новой модели непрерывного медицинского образования (НМО). Повышать квалификацию врачи и медсестры теперь будут не один раз в 5 лет, а постоянно. </w:t>
      </w:r>
    </w:p>
    <w:p w:rsidR="008846F1" w:rsidRDefault="008846F1" w:rsidP="008846F1">
      <w:r>
        <w:t>Вместо 144 часов повышения квалификации 1 раз в 5 лет, которые умещались в 4 недели, у медиков будет 250 часов обучения в течение 5 лет. За год медработник обязан набирать не меньше 50 часов (или баллов) образовательной активности. Не обязательно получать баллы за оди</w:t>
      </w:r>
      <w:r>
        <w:t>н раз, в</w:t>
      </w:r>
      <w:r>
        <w:t>рач может пройти короткие обучающие циклы по 18 часов, посетить конференцию, дистанционно изучить электронные образовательные модули и т.д.</w:t>
      </w:r>
    </w:p>
    <w:p w:rsidR="008846F1" w:rsidRDefault="008846F1" w:rsidP="008846F1">
      <w:r>
        <w:t xml:space="preserve">Где совершенствовать знания – на конференциях, </w:t>
      </w:r>
      <w:proofErr w:type="spellStart"/>
      <w:r>
        <w:t>симуляционных</w:t>
      </w:r>
      <w:proofErr w:type="spellEnd"/>
      <w:r>
        <w:t xml:space="preserve"> тренингах, мастер-классах или привычных циклах повышения квалификации – специалист решает сам. Но выбирать виды образовательной активности можно только из тех, что одобрены Координационным советом </w:t>
      </w:r>
      <w:proofErr w:type="spellStart"/>
      <w:r>
        <w:t>минздрава</w:t>
      </w:r>
      <w:proofErr w:type="spellEnd"/>
      <w:r>
        <w:t xml:space="preserve"> России по непрерывному образованию. Таких материалов уже предостаточно на сайте edu.rosminzdrav.ru. Здесь должен будет зарегистрироваться каждый, кто вступает в систему непрерывного медицинского образования. После этого можно составлять собственный план обучения, выбирать электронные материалы и мероприятия, следить за накопленными баллами. За 5 лет медработнику нужно набрать 250 баллов и подтвердить это отчетом, </w:t>
      </w:r>
      <w:r>
        <w:t>п</w:t>
      </w:r>
      <w:r>
        <w:t xml:space="preserve">ричем большую часть всех баллов (от 70%) надо получить именно по своей специальности, а не </w:t>
      </w:r>
      <w:proofErr w:type="gramStart"/>
      <w:r>
        <w:t>по</w:t>
      </w:r>
      <w:proofErr w:type="gramEnd"/>
      <w:r>
        <w:t xml:space="preserve"> смежным.</w:t>
      </w:r>
      <w:r>
        <w:t xml:space="preserve"> </w:t>
      </w:r>
      <w:r>
        <w:t>Потом специальная комиссия проверит отчет. Если нареканий не будет, медика допустят к аккредитации. Те, кто пройдут ее успешно, смогут работать дальше и копить баллы для очередного повышения или подтверждения квалификации.</w:t>
      </w:r>
      <w:bookmarkStart w:id="0" w:name="_GoBack"/>
      <w:bookmarkEnd w:id="0"/>
    </w:p>
    <w:sectPr w:rsidR="0088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BE"/>
    <w:rsid w:val="00766C39"/>
    <w:rsid w:val="008846F1"/>
    <w:rsid w:val="00A516D7"/>
    <w:rsid w:val="00B46788"/>
    <w:rsid w:val="00D25B86"/>
    <w:rsid w:val="00D823BE"/>
    <w:rsid w:val="00EC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Мирошникова</dc:creator>
  <cp:lastModifiedBy>Елена А. Мирошникова</cp:lastModifiedBy>
  <cp:revision>2</cp:revision>
  <dcterms:created xsi:type="dcterms:W3CDTF">2018-06-27T10:52:00Z</dcterms:created>
  <dcterms:modified xsi:type="dcterms:W3CDTF">2018-06-27T10:52:00Z</dcterms:modified>
</cp:coreProperties>
</file>